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A9" w:rsidRDefault="00F64FA9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64FA9" w:rsidRDefault="00F64FA9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ED5265" w:rsidRPr="00F16E66" w:rsidRDefault="00ED5265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ПРЕДЛОЖЕНИЕ О ЦЕНЕ </w:t>
      </w:r>
      <w:r w:rsidRPr="00F16E66">
        <w:rPr>
          <w:rFonts w:ascii="Times New Roman" w:eastAsia="Times New Roman" w:hAnsi="Times New Roman" w:cs="Times New Roman"/>
          <w:sz w:val="22"/>
          <w:szCs w:val="22"/>
        </w:rPr>
        <w:t>ПРИОБРЕТЕНИЯ ИМУЩЕСТВА</w:t>
      </w:r>
    </w:p>
    <w:p w:rsidR="00ED5265" w:rsidRPr="00F16E66" w:rsidRDefault="00ED5265" w:rsidP="00F64FA9">
      <w:pPr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2"/>
          <w:szCs w:val="22"/>
        </w:rPr>
        <w:t>____</w:t>
      </w:r>
      <w:r w:rsidRPr="00F16E66">
        <w:rPr>
          <w:rFonts w:ascii="Times New Roman" w:hAnsi="Times New Roman" w:cs="Times New Roman"/>
          <w:b/>
          <w:bCs/>
          <w:sz w:val="22"/>
          <w:szCs w:val="22"/>
        </w:rPr>
        <w:t>____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выражает</w:t>
      </w:r>
      <w:r w:rsidRPr="00F16E66">
        <w:rPr>
          <w:rFonts w:ascii="Times New Roman" w:hAnsi="Times New Roman" w:cs="Times New Roman"/>
          <w:sz w:val="22"/>
          <w:szCs w:val="22"/>
        </w:rPr>
        <w:t xml:space="preserve"> заинтересованность в приобретении имущества, принадлежащего </w:t>
      </w:r>
      <w:proofErr w:type="gramStart"/>
      <w:r w:rsidR="00F64FA9" w:rsidRPr="00F64FA9">
        <w:rPr>
          <w:rFonts w:ascii="Times New Roman" w:hAnsi="Times New Roman" w:cs="Times New Roman"/>
          <w:sz w:val="22"/>
          <w:szCs w:val="22"/>
        </w:rPr>
        <w:t>ООО  «</w:t>
      </w:r>
      <w:proofErr w:type="spellStart"/>
      <w:proofErr w:type="gramEnd"/>
      <w:r w:rsidR="00F64FA9" w:rsidRPr="00F64FA9">
        <w:rPr>
          <w:rFonts w:ascii="Times New Roman" w:hAnsi="Times New Roman" w:cs="Times New Roman"/>
          <w:sz w:val="22"/>
          <w:szCs w:val="22"/>
        </w:rPr>
        <w:t>ЕвроХим</w:t>
      </w:r>
      <w:proofErr w:type="spellEnd"/>
      <w:r w:rsidR="00F64FA9" w:rsidRPr="00F64FA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64FA9" w:rsidRPr="00F64FA9">
        <w:rPr>
          <w:rFonts w:ascii="Times New Roman" w:hAnsi="Times New Roman" w:cs="Times New Roman"/>
          <w:sz w:val="22"/>
          <w:szCs w:val="22"/>
        </w:rPr>
        <w:t>Трейдинг</w:t>
      </w:r>
      <w:proofErr w:type="spellEnd"/>
      <w:r w:rsidR="00F64FA9" w:rsidRPr="00F64FA9">
        <w:rPr>
          <w:rFonts w:ascii="Times New Roman" w:hAnsi="Times New Roman" w:cs="Times New Roman"/>
          <w:sz w:val="22"/>
          <w:szCs w:val="22"/>
        </w:rPr>
        <w:t xml:space="preserve"> Рус»</w:t>
      </w:r>
      <w:r w:rsidR="00F64FA9">
        <w:rPr>
          <w:rFonts w:ascii="Times New Roman" w:hAnsi="Times New Roman" w:cs="Times New Roman"/>
          <w:sz w:val="22"/>
          <w:szCs w:val="22"/>
        </w:rPr>
        <w:t>:</w:t>
      </w:r>
    </w:p>
    <w:p w:rsidR="00ED5265" w:rsidRPr="00F16E66" w:rsidRDefault="00ED5265" w:rsidP="00F64FA9">
      <w:pPr>
        <w:spacing w:line="276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Лот </w:t>
      </w:r>
      <w:r w:rsidRPr="00F16E66">
        <w:rPr>
          <w:rFonts w:ascii="Times New Roman" w:hAnsi="Times New Roman" w:cs="Times New Roman"/>
          <w:b/>
          <w:sz w:val="22"/>
          <w:szCs w:val="22"/>
        </w:rPr>
        <w:t>№</w:t>
      </w:r>
      <w:r w:rsidR="00F64FA9">
        <w:rPr>
          <w:rFonts w:ascii="Times New Roman" w:hAnsi="Times New Roman" w:cs="Times New Roman"/>
          <w:b/>
          <w:sz w:val="22"/>
          <w:szCs w:val="22"/>
        </w:rPr>
        <w:t>1</w:t>
      </w:r>
      <w:r w:rsidRPr="00F16E66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>«</w:t>
      </w:r>
      <w:r w:rsidR="00F64FA9" w:rsidRPr="0015402C">
        <w:rPr>
          <w:rFonts w:ascii="Times New Roman" w:eastAsia="Times New Roman" w:hAnsi="Times New Roman" w:cs="Times New Roman"/>
          <w:b/>
          <w:bCs/>
          <w:i/>
          <w:color w:val="666666"/>
          <w:u w:val="single"/>
        </w:rPr>
        <w:t>Автомобиль ВИС 23461</w:t>
      </w:r>
      <w:r w:rsidR="00F64FA9">
        <w:rPr>
          <w:rFonts w:ascii="Times New Roman" w:eastAsia="Times New Roman" w:hAnsi="Times New Roman" w:cs="Times New Roman"/>
          <w:b/>
          <w:bCs/>
          <w:i/>
          <w:color w:val="666666"/>
          <w:u w:val="single"/>
        </w:rPr>
        <w:t xml:space="preserve"> (Инв.№ </w:t>
      </w:r>
      <w:r w:rsidR="00F64FA9" w:rsidRPr="0015402C">
        <w:rPr>
          <w:rFonts w:ascii="Times New Roman" w:eastAsia="Times New Roman" w:hAnsi="Times New Roman" w:cs="Times New Roman"/>
          <w:b/>
          <w:bCs/>
          <w:i/>
          <w:color w:val="666666"/>
          <w:u w:val="single"/>
        </w:rPr>
        <w:t>4700100118</w:t>
      </w:r>
      <w:r w:rsidR="00F64FA9">
        <w:rPr>
          <w:rFonts w:ascii="Times New Roman" w:eastAsia="Times New Roman" w:hAnsi="Times New Roman" w:cs="Times New Roman"/>
          <w:b/>
          <w:bCs/>
          <w:i/>
          <w:color w:val="666666"/>
          <w:u w:val="single"/>
        </w:rPr>
        <w:t>)</w:t>
      </w:r>
      <w:r w:rsidR="00F64FA9" w:rsidRPr="00F64FA9">
        <w:t xml:space="preserve"> </w:t>
      </w:r>
      <w:r w:rsidR="00F64FA9" w:rsidRPr="00F64FA9">
        <w:rPr>
          <w:rFonts w:ascii="Times New Roman" w:eastAsia="Times New Roman" w:hAnsi="Times New Roman" w:cs="Times New Roman"/>
          <w:b/>
          <w:bCs/>
          <w:i/>
          <w:color w:val="666666"/>
          <w:u w:val="single"/>
        </w:rPr>
        <w:t>в г. Усть-Лабинск</w:t>
      </w:r>
      <w:r>
        <w:rPr>
          <w:rFonts w:ascii="Times New Roman" w:hAnsi="Times New Roman" w:cs="Times New Roman"/>
          <w:b/>
          <w:sz w:val="22"/>
          <w:szCs w:val="22"/>
        </w:rPr>
        <w:t>»</w:t>
      </w:r>
    </w:p>
    <w:p w:rsidR="00ED5265" w:rsidRPr="00F64FA9" w:rsidRDefault="00ED5265" w:rsidP="00ED5265">
      <w:pPr>
        <w:pStyle w:val="20"/>
        <w:shd w:val="clear" w:color="auto" w:fill="auto"/>
        <w:spacing w:line="317" w:lineRule="exact"/>
        <w:ind w:left="23" w:right="23"/>
        <w:jc w:val="both"/>
        <w:rPr>
          <w:sz w:val="22"/>
          <w:szCs w:val="22"/>
          <w:highlight w:val="yellow"/>
        </w:rPr>
      </w:pPr>
      <w:r w:rsidRPr="00F16E66">
        <w:rPr>
          <w:sz w:val="22"/>
          <w:szCs w:val="22"/>
        </w:rPr>
        <w:t xml:space="preserve">по </w:t>
      </w:r>
      <w:r w:rsidRPr="00F64FA9">
        <w:rPr>
          <w:sz w:val="22"/>
          <w:szCs w:val="22"/>
        </w:rPr>
        <w:t>цене</w:t>
      </w:r>
      <w:r w:rsidRPr="00F64FA9">
        <w:rPr>
          <w:sz w:val="22"/>
          <w:szCs w:val="22"/>
          <w:highlight w:val="yellow"/>
        </w:rPr>
        <w:t xml:space="preserve">      _______________________________________________________________________</w:t>
      </w:r>
    </w:p>
    <w:p w:rsidR="00ED5265" w:rsidRPr="00F64FA9" w:rsidRDefault="00ED5265" w:rsidP="00ED5265">
      <w:pPr>
        <w:pStyle w:val="20"/>
        <w:shd w:val="clear" w:color="auto" w:fill="auto"/>
        <w:spacing w:line="240" w:lineRule="auto"/>
        <w:ind w:left="23" w:right="23"/>
        <w:jc w:val="both"/>
        <w:rPr>
          <w:i/>
          <w:sz w:val="22"/>
          <w:szCs w:val="22"/>
          <w:highlight w:val="yellow"/>
        </w:rPr>
      </w:pPr>
      <w:r w:rsidRPr="00F64FA9">
        <w:rPr>
          <w:sz w:val="22"/>
          <w:szCs w:val="22"/>
          <w:highlight w:val="yellow"/>
        </w:rPr>
        <w:tab/>
      </w:r>
      <w:r w:rsidRPr="00F64FA9">
        <w:rPr>
          <w:sz w:val="22"/>
          <w:szCs w:val="22"/>
          <w:highlight w:val="yellow"/>
        </w:rPr>
        <w:tab/>
      </w:r>
      <w:r w:rsidRPr="00F64FA9">
        <w:rPr>
          <w:sz w:val="22"/>
          <w:szCs w:val="22"/>
          <w:highlight w:val="yellow"/>
        </w:rPr>
        <w:tab/>
      </w:r>
      <w:r w:rsidRPr="00F64FA9">
        <w:rPr>
          <w:sz w:val="22"/>
          <w:szCs w:val="22"/>
          <w:highlight w:val="yellow"/>
        </w:rPr>
        <w:tab/>
      </w:r>
      <w:r w:rsidRPr="00F64FA9">
        <w:rPr>
          <w:sz w:val="22"/>
          <w:szCs w:val="22"/>
          <w:highlight w:val="yellow"/>
        </w:rPr>
        <w:tab/>
      </w:r>
      <w:r w:rsidRPr="00F64FA9">
        <w:rPr>
          <w:sz w:val="22"/>
          <w:szCs w:val="22"/>
          <w:highlight w:val="yellow"/>
        </w:rPr>
        <w:tab/>
      </w:r>
      <w:r w:rsidRPr="00F64FA9">
        <w:rPr>
          <w:i/>
          <w:sz w:val="22"/>
          <w:szCs w:val="22"/>
          <w:highlight w:val="yellow"/>
        </w:rPr>
        <w:t>(цена предложения цифрами)</w:t>
      </w:r>
    </w:p>
    <w:p w:rsidR="00ED5265" w:rsidRPr="00F16E66" w:rsidRDefault="00ED5265" w:rsidP="00ED5265">
      <w:pPr>
        <w:pStyle w:val="20"/>
        <w:shd w:val="clear" w:color="auto" w:fill="auto"/>
        <w:spacing w:line="317" w:lineRule="exact"/>
        <w:ind w:left="23" w:right="23"/>
        <w:jc w:val="both"/>
        <w:rPr>
          <w:sz w:val="22"/>
          <w:szCs w:val="22"/>
        </w:rPr>
      </w:pPr>
      <w:r w:rsidRPr="00F64FA9">
        <w:rPr>
          <w:sz w:val="22"/>
          <w:szCs w:val="22"/>
          <w:highlight w:val="yellow"/>
        </w:rPr>
        <w:t>(______________________________________________________________)</w:t>
      </w:r>
      <w:r w:rsidRPr="00F16E66">
        <w:rPr>
          <w:sz w:val="22"/>
          <w:szCs w:val="22"/>
        </w:rPr>
        <w:t xml:space="preserve"> рублей с учетом НДС.</w:t>
      </w:r>
    </w:p>
    <w:p w:rsidR="00ED5265" w:rsidRPr="00F16E66" w:rsidRDefault="00ED5265" w:rsidP="00ED5265">
      <w:pPr>
        <w:pStyle w:val="20"/>
        <w:shd w:val="clear" w:color="auto" w:fill="auto"/>
        <w:spacing w:line="240" w:lineRule="auto"/>
        <w:ind w:left="23" w:right="23"/>
        <w:rPr>
          <w:i/>
          <w:sz w:val="22"/>
          <w:szCs w:val="22"/>
        </w:rPr>
      </w:pPr>
      <w:r w:rsidRPr="00F16E66">
        <w:rPr>
          <w:i/>
          <w:sz w:val="22"/>
          <w:szCs w:val="22"/>
        </w:rPr>
        <w:t>(цена предложения прописью)</w:t>
      </w:r>
    </w:p>
    <w:p w:rsidR="00ED5265" w:rsidRPr="00F16E66" w:rsidRDefault="00ED5265" w:rsidP="00ED5265">
      <w:pPr>
        <w:pStyle w:val="a3"/>
        <w:ind w:left="0"/>
        <w:rPr>
          <w:bCs/>
          <w:sz w:val="22"/>
          <w:szCs w:val="22"/>
        </w:rPr>
      </w:pPr>
    </w:p>
    <w:p w:rsidR="00ED5265" w:rsidRPr="00F16E66" w:rsidRDefault="00ED5265" w:rsidP="00ED5265">
      <w:pPr>
        <w:pStyle w:val="20"/>
        <w:shd w:val="clear" w:color="auto" w:fill="auto"/>
        <w:spacing w:after="289" w:line="317" w:lineRule="exact"/>
        <w:ind w:left="20"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 действия КП 60 дней от даты окончания аукциона. </w:t>
      </w:r>
    </w:p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</w:p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«____</w:t>
      </w:r>
      <w:proofErr w:type="gramStart"/>
      <w:r w:rsidRPr="00F16E66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F16E66">
        <w:rPr>
          <w:rFonts w:ascii="Times New Roman" w:hAnsi="Times New Roman" w:cs="Times New Roman"/>
          <w:sz w:val="22"/>
          <w:szCs w:val="22"/>
        </w:rPr>
        <w:t>_____________ 20</w:t>
      </w:r>
      <w:r w:rsidR="00F64FA9">
        <w:rPr>
          <w:rFonts w:ascii="Times New Roman" w:hAnsi="Times New Roman" w:cs="Times New Roman"/>
          <w:sz w:val="22"/>
          <w:szCs w:val="22"/>
        </w:rPr>
        <w:t>25</w:t>
      </w:r>
      <w:r w:rsidRPr="00F16E66">
        <w:rPr>
          <w:rFonts w:ascii="Times New Roman" w:hAnsi="Times New Roman" w:cs="Times New Roman"/>
          <w:sz w:val="22"/>
          <w:szCs w:val="22"/>
        </w:rPr>
        <w:t xml:space="preserve">г.  </w:t>
      </w:r>
    </w:p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</w:p>
    <w:p w:rsidR="00ED5265" w:rsidRPr="00F16E66" w:rsidRDefault="00ED5265" w:rsidP="00ED5265">
      <w:pPr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54"/>
        <w:gridCol w:w="3436"/>
        <w:gridCol w:w="254"/>
        <w:gridCol w:w="2829"/>
        <w:gridCol w:w="75"/>
        <w:gridCol w:w="2432"/>
        <w:gridCol w:w="75"/>
      </w:tblGrid>
      <w:tr w:rsidR="00ED5265" w:rsidRPr="00F16E66" w:rsidTr="009F5C5E">
        <w:trPr>
          <w:gridBefore w:val="1"/>
          <w:gridAfter w:val="1"/>
          <w:wBefore w:w="135" w:type="pct"/>
          <w:wAfter w:w="40" w:type="pct"/>
          <w:trHeight w:val="571"/>
        </w:trPr>
        <w:tc>
          <w:tcPr>
            <w:tcW w:w="1972" w:type="pct"/>
            <w:gridSpan w:val="2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_____________________________</w:t>
            </w:r>
          </w:p>
        </w:tc>
        <w:tc>
          <w:tcPr>
            <w:tcW w:w="1512" w:type="pct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</w:t>
            </w:r>
          </w:p>
        </w:tc>
        <w:tc>
          <w:tcPr>
            <w:tcW w:w="1340" w:type="pct"/>
            <w:gridSpan w:val="2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( _________________ )</w:t>
            </w:r>
          </w:p>
        </w:tc>
      </w:tr>
      <w:tr w:rsidR="00ED5265" w:rsidRPr="00F16E66" w:rsidTr="009F5C5E">
        <w:trPr>
          <w:trHeight w:val="826"/>
        </w:trPr>
        <w:tc>
          <w:tcPr>
            <w:tcW w:w="1971" w:type="pct"/>
            <w:gridSpan w:val="2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Должность уполномоченного</w:t>
            </w:r>
          </w:p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лица Претендента</w:t>
            </w:r>
          </w:p>
        </w:tc>
        <w:tc>
          <w:tcPr>
            <w:tcW w:w="1688" w:type="pct"/>
            <w:gridSpan w:val="3"/>
          </w:tcPr>
          <w:p w:rsidR="00ED5265" w:rsidRPr="00F16E66" w:rsidRDefault="00F64FA9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П</w:t>
            </w:r>
            <w:r w:rsidR="00ED5265"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одпись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 МП</w:t>
            </w:r>
            <w:bookmarkStart w:id="0" w:name="_GoBack"/>
            <w:bookmarkEnd w:id="0"/>
          </w:p>
        </w:tc>
        <w:tc>
          <w:tcPr>
            <w:tcW w:w="1340" w:type="pct"/>
            <w:gridSpan w:val="2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Ф.И.О.</w:t>
            </w:r>
          </w:p>
        </w:tc>
      </w:tr>
    </w:tbl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</w:p>
    <w:p w:rsidR="002B1941" w:rsidRDefault="00F64FA9"/>
    <w:sectPr w:rsidR="002B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93060"/>
    <w:multiLevelType w:val="hybridMultilevel"/>
    <w:tmpl w:val="2C76F6E8"/>
    <w:lvl w:ilvl="0" w:tplc="E348D666">
      <w:start w:val="6553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E348D666">
      <w:start w:val="65535"/>
      <w:numFmt w:val="bullet"/>
      <w:lvlText w:val="-"/>
      <w:lvlJc w:val="left"/>
      <w:pPr>
        <w:tabs>
          <w:tab w:val="num" w:pos="1544"/>
        </w:tabs>
        <w:ind w:left="126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265"/>
    <w:rsid w:val="00A177F1"/>
    <w:rsid w:val="00EB4E33"/>
    <w:rsid w:val="00ED5265"/>
    <w:rsid w:val="00F6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0BF6"/>
  <w15:chartTrackingRefBased/>
  <w15:docId w15:val="{B4AD224A-F3DC-41EC-BD6C-17DBB744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D526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52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265"/>
    <w:pPr>
      <w:shd w:val="clear" w:color="auto" w:fill="FFFFFF"/>
      <w:spacing w:after="60" w:line="241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Nonformat">
    <w:name w:val="ConsPlusNonformat"/>
    <w:rsid w:val="00ED52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ED5265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rsid w:val="00ED5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D5265"/>
    <w:pPr>
      <w:spacing w:before="100" w:beforeAutospacing="1" w:after="100" w:afterAutospacing="1"/>
    </w:pPr>
    <w:rPr>
      <w:color w:val="auto"/>
    </w:rPr>
  </w:style>
  <w:style w:type="character" w:customStyle="1" w:styleId="a6">
    <w:name w:val="Заголовок Знак"/>
    <w:basedOn w:val="a0"/>
    <w:link w:val="a5"/>
    <w:rsid w:val="00ED5265"/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9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Борщёва Марина Анатольевна</dc:creator>
  <cp:keywords/>
  <dc:description/>
  <cp:lastModifiedBy>Борщёва Марина Анатольевна</cp:lastModifiedBy>
  <cp:revision>2</cp:revision>
  <dcterms:created xsi:type="dcterms:W3CDTF">2025-08-12T07:15:00Z</dcterms:created>
  <dcterms:modified xsi:type="dcterms:W3CDTF">2025-08-12T07:15:00Z</dcterms:modified>
</cp:coreProperties>
</file>